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15306" w:type="dxa"/>
        <w:jc w:val="center"/>
        <w:tblLook w:val="04A0" w:firstRow="1" w:lastRow="0" w:firstColumn="1" w:lastColumn="0" w:noHBand="0" w:noVBand="1"/>
      </w:tblPr>
      <w:tblGrid>
        <w:gridCol w:w="503"/>
        <w:gridCol w:w="1054"/>
        <w:gridCol w:w="1367"/>
        <w:gridCol w:w="4106"/>
        <w:gridCol w:w="2693"/>
        <w:gridCol w:w="1701"/>
        <w:gridCol w:w="1276"/>
        <w:gridCol w:w="1188"/>
        <w:gridCol w:w="1418"/>
      </w:tblGrid>
      <w:tr w:rsidR="00E45CFF" w:rsidRPr="008935D4" w14:paraId="6B9EB95D" w14:textId="77777777" w:rsidTr="008935D4">
        <w:trPr>
          <w:cantSplit/>
          <w:trHeight w:val="1139"/>
          <w:jc w:val="center"/>
        </w:trPr>
        <w:tc>
          <w:tcPr>
            <w:tcW w:w="503" w:type="dxa"/>
            <w:vMerge w:val="restart"/>
            <w:shd w:val="clear" w:color="auto" w:fill="FDE9D9" w:themeFill="accent6" w:themeFillTint="33"/>
            <w:textDirection w:val="tbRl"/>
          </w:tcPr>
          <w:p w14:paraId="408C8AE1" w14:textId="77777777" w:rsidR="002F0864" w:rsidRPr="008935D4" w:rsidRDefault="00B2148A" w:rsidP="004D7955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1054" w:type="dxa"/>
            <w:vMerge w:val="restart"/>
            <w:shd w:val="clear" w:color="auto" w:fill="B6DDE8" w:themeFill="accent5" w:themeFillTint="66"/>
            <w:textDirection w:val="tbRl"/>
          </w:tcPr>
          <w:p w14:paraId="6AB8B419" w14:textId="77777777" w:rsidR="002F0864" w:rsidRPr="008935D4" w:rsidRDefault="002F0864" w:rsidP="00443D79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</w:t>
            </w:r>
            <w:r w:rsidR="00443D79" w:rsidRPr="00893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 </w:t>
            </w:r>
            <w:r w:rsidRPr="008935D4"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3568A" w:rsidRPr="008935D4">
              <w:rPr>
                <w:rFonts w:ascii="Times New Roman" w:hAnsi="Times New Roman" w:cs="Times New Roman"/>
                <w:sz w:val="20"/>
                <w:szCs w:val="20"/>
              </w:rPr>
              <w:t>/zde vyplňte písmeno, kterým refer</w:t>
            </w:r>
            <w:r w:rsidR="00B2148A" w:rsidRPr="008935D4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3568A" w:rsidRPr="008935D4">
              <w:rPr>
                <w:rFonts w:ascii="Times New Roman" w:hAnsi="Times New Roman" w:cs="Times New Roman"/>
                <w:sz w:val="20"/>
                <w:szCs w:val="20"/>
              </w:rPr>
              <w:t>nci splňu</w:t>
            </w:r>
            <w:r w:rsidR="00B2148A" w:rsidRPr="008935D4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D3568A" w:rsidRPr="008935D4">
              <w:rPr>
                <w:rFonts w:ascii="Times New Roman" w:hAnsi="Times New Roman" w:cs="Times New Roman"/>
                <w:sz w:val="20"/>
                <w:szCs w:val="20"/>
              </w:rPr>
              <w:t>ete/</w:t>
            </w:r>
          </w:p>
        </w:tc>
        <w:tc>
          <w:tcPr>
            <w:tcW w:w="1367" w:type="dxa"/>
            <w:shd w:val="clear" w:color="auto" w:fill="DAEEF3" w:themeFill="accent5" w:themeFillTint="33"/>
            <w:vAlign w:val="center"/>
          </w:tcPr>
          <w:p w14:paraId="4AE22588" w14:textId="77777777" w:rsidR="002F0864" w:rsidRPr="006B3453" w:rsidRDefault="002F0864" w:rsidP="002F0864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453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382" w:type="dxa"/>
            <w:gridSpan w:val="6"/>
            <w:shd w:val="clear" w:color="auto" w:fill="DAEEF3" w:themeFill="accent5" w:themeFillTint="33"/>
          </w:tcPr>
          <w:p w14:paraId="19F2ECD6" w14:textId="77777777" w:rsidR="00945A49" w:rsidRPr="00945A49" w:rsidRDefault="00945A49" w:rsidP="00945A4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</w:pPr>
            <w:r w:rsidRPr="00945A49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Zadavatel požaduje k prokázání technické kvalifikace:</w:t>
            </w:r>
          </w:p>
          <w:p w14:paraId="1774833E" w14:textId="77777777" w:rsidR="00945A49" w:rsidRPr="00945A49" w:rsidRDefault="00945A49" w:rsidP="00945A4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945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dle</w:t>
            </w:r>
            <w:r w:rsidRPr="00945A49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</w:t>
            </w:r>
            <w:r w:rsidRPr="00945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§ 79 odst. 2 písm. a) </w:t>
            </w:r>
            <w:r w:rsidRPr="00945A49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předložit </w:t>
            </w:r>
            <w:r w:rsidRPr="00945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seznam minimálně 5 </w:t>
            </w:r>
            <w:r w:rsidRPr="00945A49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významných stavebních referencí poskytnutých za posledních 5 let před zahájením zadávacího řízení </w:t>
            </w:r>
            <w:r w:rsidRPr="00945A4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včetně osvědčení objednatele</w:t>
            </w:r>
            <w:r w:rsidRPr="00945A49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o řádném poskytnutí a dokončení nejvýznamnějších z těchto prací.</w:t>
            </w:r>
          </w:p>
          <w:p w14:paraId="6BDBAF85" w14:textId="77777777" w:rsidR="00945A49" w:rsidRPr="00945A49" w:rsidRDefault="00945A49" w:rsidP="00945A49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eastAsia="Calibri" w:hAnsi="Times New Roman" w:cs="Times New Roman"/>
                <w:color w:val="000000"/>
                <w:sz w:val="10"/>
                <w:szCs w:val="10"/>
              </w:rPr>
            </w:pPr>
          </w:p>
          <w:p w14:paraId="65E984E3" w14:textId="77777777" w:rsidR="00945A49" w:rsidRPr="00945A49" w:rsidRDefault="00945A49" w:rsidP="00945A4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Minimálně 4 (čtyři) realizace stavebních prací obdobného charakteru jako je předmět plnění zakázky, výstavba/ rekonstrukce kanalizace a ČOV včetně související infrastruktury a technologie (např. ČS, komunikace, aj.) a ČOV, ve finančním objemu min. 50.000.000,00 Kč bez DPH za každou referenční zakázku</w:t>
            </w:r>
          </w:p>
          <w:p w14:paraId="4A9BF72B" w14:textId="77777777" w:rsidR="00945A49" w:rsidRPr="00945A49" w:rsidRDefault="00945A49" w:rsidP="00945A49">
            <w:pPr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</w:rPr>
            </w:pPr>
          </w:p>
          <w:p w14:paraId="5C660C61" w14:textId="77777777" w:rsidR="00945A49" w:rsidRPr="00945A49" w:rsidRDefault="00945A49" w:rsidP="00945A4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Minimálně 4 (čtyři) realizace stavebních prací obdobného charakteru jako je předmět plnění zakázky, tj. výstavba/ rekonstrukce gravitační kanalizace včetně </w:t>
            </w:r>
            <w:r w:rsidRPr="00945A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kanalizačních přípojek v počtu min. 50 ks</w:t>
            </w: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o celkové </w:t>
            </w:r>
            <w:r w:rsidRPr="00945A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délce kanalizačních řádů</w:t>
            </w: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(bez přípojek) </w:t>
            </w:r>
            <w:r w:rsidRPr="00945A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min. 1800 m</w:t>
            </w: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 každé referenční zakázky.</w:t>
            </w:r>
          </w:p>
          <w:p w14:paraId="51F5C452" w14:textId="77777777" w:rsidR="00945A49" w:rsidRPr="00945A49" w:rsidRDefault="00945A49" w:rsidP="00945A4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</w:rPr>
            </w:pPr>
          </w:p>
          <w:p w14:paraId="5C796AE2" w14:textId="77777777" w:rsidR="00945A49" w:rsidRPr="00945A49" w:rsidRDefault="00945A49" w:rsidP="00945A4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Minimálně 3 (tři) realizace stavebních prací obdobného charakteru jako je část předmětu plnění zakázky, tj. rekonstrukce nebo výstavba komunikace s pokládkou živičných směsí v minimálním rozsahu </w:t>
            </w:r>
            <w:r w:rsidRPr="00945A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pokládky 7 000 m2</w:t>
            </w: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 každé referenční zakázky.</w:t>
            </w:r>
          </w:p>
          <w:p w14:paraId="39064BED" w14:textId="77777777" w:rsidR="00945A49" w:rsidRPr="00945A49" w:rsidRDefault="00945A49" w:rsidP="00945A4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</w:rPr>
            </w:pPr>
          </w:p>
          <w:p w14:paraId="419B852F" w14:textId="77777777" w:rsidR="00945A49" w:rsidRPr="00945A49" w:rsidRDefault="00945A49" w:rsidP="00945A4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Minimálně 3 (tři) realizace stavebních prací obdobného charakteru, tj. výstavba nebo rekonstrukce vodovodního nebo kanalizačního řádu, u které musí účastník doložit, že při realizaci každé zakázky probíhala realizace </w:t>
            </w:r>
            <w:r w:rsidRPr="00945A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řízených protlaků v celkové délce minimálně 100 m</w:t>
            </w:r>
            <w:r w:rsidRPr="00945A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(celková minimální délka protlaků v rámci jedné reference).</w:t>
            </w:r>
          </w:p>
          <w:p w14:paraId="06513DDC" w14:textId="77777777" w:rsidR="00945A49" w:rsidRPr="00945A49" w:rsidRDefault="00945A49" w:rsidP="00945A4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</w:rPr>
            </w:pPr>
          </w:p>
          <w:p w14:paraId="75BED5F8" w14:textId="77777777" w:rsidR="00945A49" w:rsidRPr="00945A49" w:rsidRDefault="00945A49" w:rsidP="00945A4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5A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Dodavatel je oprávněn prokázat požadavky podle tohoto odstavce jak samostatně v rámci shora požadovaných referencí, tak i kumulativně. Minimální počet doložených referencí tedy bude 5. </w:t>
            </w:r>
          </w:p>
          <w:p w14:paraId="5C455A1C" w14:textId="5E25EEB5" w:rsidR="00443D79" w:rsidRPr="006B3453" w:rsidRDefault="00443D79" w:rsidP="008935D4">
            <w:pPr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35D4" w:rsidRPr="008935D4" w14:paraId="190A1EA7" w14:textId="77777777" w:rsidTr="008935D4">
        <w:trPr>
          <w:trHeight w:val="706"/>
          <w:jc w:val="center"/>
        </w:trPr>
        <w:tc>
          <w:tcPr>
            <w:tcW w:w="503" w:type="dxa"/>
            <w:vMerge/>
            <w:shd w:val="clear" w:color="auto" w:fill="FDE9D9" w:themeFill="accent6" w:themeFillTint="33"/>
          </w:tcPr>
          <w:p w14:paraId="433A12C8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B6DDE8" w:themeFill="accent5" w:themeFillTint="66"/>
          </w:tcPr>
          <w:p w14:paraId="25EF4F03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92CDDC" w:themeFill="accent5" w:themeFillTint="99"/>
            <w:vAlign w:val="center"/>
          </w:tcPr>
          <w:p w14:paraId="68B6DD16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Místo stavby</w:t>
            </w:r>
          </w:p>
        </w:tc>
        <w:tc>
          <w:tcPr>
            <w:tcW w:w="4106" w:type="dxa"/>
            <w:shd w:val="clear" w:color="auto" w:fill="92CDDC" w:themeFill="accent5" w:themeFillTint="99"/>
            <w:vAlign w:val="center"/>
          </w:tcPr>
          <w:p w14:paraId="4A4C7B45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Název stavby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14:paraId="7321DD94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701" w:type="dxa"/>
            <w:shd w:val="clear" w:color="auto" w:fill="92CDDC" w:themeFill="accent5" w:themeFillTint="99"/>
            <w:vAlign w:val="center"/>
          </w:tcPr>
          <w:p w14:paraId="753E7CF6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14:paraId="794CCF7E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188" w:type="dxa"/>
            <w:shd w:val="clear" w:color="auto" w:fill="92CDDC" w:themeFill="accent5" w:themeFillTint="99"/>
            <w:vAlign w:val="center"/>
          </w:tcPr>
          <w:p w14:paraId="12C104CB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418" w:type="dxa"/>
            <w:shd w:val="clear" w:color="auto" w:fill="92CDDC" w:themeFill="accent5" w:themeFillTint="99"/>
            <w:vAlign w:val="center"/>
          </w:tcPr>
          <w:p w14:paraId="11E1A881" w14:textId="77777777" w:rsidR="004D7955" w:rsidRPr="008935D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Cena (mil.</w:t>
            </w:r>
            <w:r w:rsidR="00160138" w:rsidRPr="008935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Kč) bez DPH</w:t>
            </w:r>
          </w:p>
        </w:tc>
      </w:tr>
      <w:tr w:rsidR="004D7955" w:rsidRPr="008935D4" w14:paraId="59DED336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3446B294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173D9D4D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31C85C07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6E7F5633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1AE4AE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C3AE51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0341BA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DFD5069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02D629" w14:textId="77777777" w:rsidR="004D7955" w:rsidRPr="008935D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8935D4" w14:paraId="346E19A2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5459A33F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0DD87F8E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45A231FE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7A64BB15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69FE5B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4FA7EC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E9F1C8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09ED78D3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640F118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8935D4" w14:paraId="4478763F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7EDA35B0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5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144A98FA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0CDB6200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574B4FCC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F412EFB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B44647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F8C544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5AB4B9BD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46780D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8935D4" w14:paraId="0F90F617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5C5D1B76" w14:textId="386A760C" w:rsidR="004D7955" w:rsidRPr="008935D4" w:rsidRDefault="008935D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7AF37021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6821A243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6D5AE357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D07C3D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3AFEE9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5206D0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ADC2F0E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060F96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8935D4" w14:paraId="7AB77C01" w14:textId="77777777" w:rsidTr="008935D4">
        <w:trPr>
          <w:trHeight w:val="220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473D88ED" w14:textId="3C52DCE4" w:rsidR="004D7955" w:rsidRPr="008935D4" w:rsidRDefault="006B3453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4" w:type="dxa"/>
            <w:shd w:val="clear" w:color="auto" w:fill="B6DDE8" w:themeFill="accent5" w:themeFillTint="66"/>
          </w:tcPr>
          <w:p w14:paraId="1EBACB42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7F1470AC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4E33848C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70D7B0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0F32D5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1E028E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2554A7A7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B06FA2" w14:textId="77777777" w:rsidR="004D7955" w:rsidRPr="008935D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017" w:rsidRPr="008935D4" w14:paraId="4575E51F" w14:textId="77777777" w:rsidTr="008935D4">
        <w:trPr>
          <w:trHeight w:val="220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46E09317" w14:textId="2CD00960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6DDE8" w:themeFill="accent5" w:themeFillTint="66"/>
          </w:tcPr>
          <w:p w14:paraId="3077A33D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78BE1DD8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308BDAA3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04F59BD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3255D0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130892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7A3CA293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35E3EE" w14:textId="77777777" w:rsidR="00C95017" w:rsidRPr="008935D4" w:rsidRDefault="00C95017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29F" w:rsidRPr="008935D4" w14:paraId="6BC720C6" w14:textId="77777777" w:rsidTr="008935D4">
        <w:trPr>
          <w:trHeight w:val="231"/>
          <w:jc w:val="center"/>
        </w:trPr>
        <w:tc>
          <w:tcPr>
            <w:tcW w:w="503" w:type="dxa"/>
            <w:shd w:val="clear" w:color="auto" w:fill="FDE9D9" w:themeFill="accent6" w:themeFillTint="33"/>
          </w:tcPr>
          <w:p w14:paraId="0619AE3A" w14:textId="44047919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6DDE8" w:themeFill="accent5" w:themeFillTint="66"/>
          </w:tcPr>
          <w:p w14:paraId="223DAA82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32C302FC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</w:tcPr>
          <w:p w14:paraId="7E565B81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015B86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2100AB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23638F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14:paraId="42AF2AB5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063FB7" w14:textId="77777777" w:rsidR="00E2029F" w:rsidRPr="008935D4" w:rsidRDefault="00E2029F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B65392" w14:textId="77777777" w:rsidR="001C62B6" w:rsidRDefault="001C62B6" w:rsidP="001C62B6">
      <w:pPr>
        <w:pStyle w:val="Bezmezer"/>
        <w:jc w:val="center"/>
        <w:rPr>
          <w:rFonts w:ascii="Times New Roman" w:hAnsi="Times New Roman" w:cs="Times New Roman"/>
          <w:sz w:val="28"/>
        </w:rPr>
      </w:pPr>
    </w:p>
    <w:p w14:paraId="76945C86" w14:textId="77777777" w:rsidR="00797B00" w:rsidRDefault="00797B00" w:rsidP="001C62B6">
      <w:pPr>
        <w:pStyle w:val="Bezmezer"/>
        <w:jc w:val="center"/>
        <w:rPr>
          <w:rFonts w:ascii="Times New Roman" w:hAnsi="Times New Roman" w:cs="Times New Roman"/>
          <w:sz w:val="28"/>
        </w:rPr>
      </w:pPr>
    </w:p>
    <w:p w14:paraId="786264F2" w14:textId="77777777" w:rsidR="007E3F40" w:rsidRDefault="007E3F40" w:rsidP="007E3F40">
      <w:pPr>
        <w:spacing w:after="0"/>
        <w:ind w:left="4956"/>
        <w:jc w:val="right"/>
      </w:pPr>
    </w:p>
    <w:p w14:paraId="46997377" w14:textId="68B8109E" w:rsidR="007E3F40" w:rsidRPr="00E3217E" w:rsidRDefault="007E3F40" w:rsidP="007E3F40">
      <w:pPr>
        <w:spacing w:after="0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tab/>
      </w:r>
      <w:r w:rsidRPr="00E3217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                                                                            ….…………..………………………...</w:t>
      </w:r>
    </w:p>
    <w:p w14:paraId="07EF86DB" w14:textId="77777777" w:rsidR="007E3F40" w:rsidRPr="00E3217E" w:rsidRDefault="007E3F40" w:rsidP="007E3F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bookmarkStart w:id="0" w:name="_Hlk134691742"/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účastník (vypsat)  </w:t>
      </w:r>
    </w:p>
    <w:p w14:paraId="315C8CFC" w14:textId="71C7992A" w:rsidR="007E3F40" w:rsidRPr="001C62B6" w:rsidRDefault="007E3F40" w:rsidP="007E3F40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</w:rPr>
      </w:pPr>
      <w:r w:rsidRPr="00E3217E">
        <w:rPr>
          <w:rFonts w:ascii="Times New Roman" w:eastAsia="Times New Roman" w:hAnsi="Times New Roman" w:cs="Times New Roman"/>
          <w:sz w:val="20"/>
          <w:szCs w:val="20"/>
          <w:lang w:eastAsia="cs-CZ"/>
        </w:rPr>
        <w:t>a podpis osoby oprávněné jednat za účastníka</w:t>
      </w:r>
      <w:bookmarkEnd w:id="0"/>
    </w:p>
    <w:sectPr w:rsidR="007E3F40" w:rsidRPr="001C62B6" w:rsidSect="00945A49">
      <w:headerReference w:type="default" r:id="rId7"/>
      <w:pgSz w:w="16838" w:h="11906" w:orient="landscape" w:code="9"/>
      <w:pgMar w:top="567" w:right="1418" w:bottom="56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E264D" w14:textId="77777777" w:rsidR="00F13A11" w:rsidRDefault="00F13A11" w:rsidP="006F309B">
      <w:pPr>
        <w:spacing w:after="0" w:line="240" w:lineRule="auto"/>
      </w:pPr>
      <w:r>
        <w:separator/>
      </w:r>
    </w:p>
  </w:endnote>
  <w:endnote w:type="continuationSeparator" w:id="0">
    <w:p w14:paraId="432A4DEB" w14:textId="77777777" w:rsidR="00F13A11" w:rsidRDefault="00F13A11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3194A" w14:textId="77777777" w:rsidR="00F13A11" w:rsidRDefault="00F13A11" w:rsidP="006F309B">
      <w:pPr>
        <w:spacing w:after="0" w:line="240" w:lineRule="auto"/>
      </w:pPr>
      <w:r>
        <w:separator/>
      </w:r>
    </w:p>
  </w:footnote>
  <w:footnote w:type="continuationSeparator" w:id="0">
    <w:p w14:paraId="60AA51BD" w14:textId="77777777" w:rsidR="00F13A11" w:rsidRDefault="00F13A11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F2E2B" w14:textId="77777777" w:rsidR="00842EB1" w:rsidRDefault="00842EB1" w:rsidP="00842EB1">
    <w:pPr>
      <w:pStyle w:val="Bezmezer"/>
      <w:jc w:val="right"/>
    </w:pPr>
    <w:bookmarkStart w:id="1" w:name="_Hlk181625640"/>
    <w:r w:rsidRPr="00364E68">
      <w:rPr>
        <w:b/>
        <w:bCs/>
        <w:noProof/>
        <w:color w:val="FF0000"/>
        <w:sz w:val="28"/>
      </w:rPr>
      <w:drawing>
        <wp:inline distT="0" distB="0" distL="0" distR="0" wp14:anchorId="2C4DEE0A" wp14:editId="44B1B386">
          <wp:extent cx="1957705" cy="680085"/>
          <wp:effectExtent l="0" t="0" r="4445" b="5715"/>
          <wp:docPr id="643986490" name="Obrázek 643986490" descr="Obsah obrázku design&#10;&#10;Popis byl vytvořen automaticky se střední mírou spolehl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931593" name="Obrázek 1788931593" descr="Obsah obrázku design&#10;&#10;Popis byl vytvořen automaticky se střední mírou spolehlivos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705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4AE55D" w14:textId="77777777" w:rsidR="00842EB1" w:rsidRPr="00945A49" w:rsidRDefault="00842EB1" w:rsidP="00842EB1">
    <w:pPr>
      <w:pStyle w:val="Bezmezer"/>
      <w:jc w:val="center"/>
      <w:rPr>
        <w:rFonts w:ascii="Times New Roman" w:hAnsi="Times New Roman" w:cs="Times New Roman"/>
        <w:b/>
        <w:bCs/>
        <w:color w:val="FF0000"/>
        <w:sz w:val="28"/>
        <w:szCs w:val="28"/>
      </w:rPr>
    </w:pPr>
    <w:r w:rsidRPr="00945A49">
      <w:rPr>
        <w:rFonts w:ascii="Times New Roman" w:hAnsi="Times New Roman" w:cs="Times New Roman"/>
        <w:b/>
        <w:bCs/>
        <w:color w:val="FF0000"/>
        <w:sz w:val="28"/>
        <w:szCs w:val="28"/>
      </w:rPr>
      <w:t>„Kanalizace Podlesí – Petřvald, III. etapa“</w:t>
    </w:r>
  </w:p>
  <w:bookmarkEnd w:id="1"/>
  <w:p w14:paraId="15ABCFDD" w14:textId="77777777" w:rsidR="00E2029F" w:rsidRPr="00E2029F" w:rsidRDefault="00E2029F" w:rsidP="00E2029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color w:val="FF0000"/>
        <w:sz w:val="16"/>
        <w:szCs w:val="16"/>
        <w:lang w:eastAsia="cs-CZ"/>
      </w:rPr>
    </w:pPr>
  </w:p>
  <w:p w14:paraId="366835F3" w14:textId="62CFF5FF" w:rsidR="0042728C" w:rsidRPr="006F309B" w:rsidRDefault="006F309B" w:rsidP="0042728C">
    <w:pPr>
      <w:pStyle w:val="Zhlav"/>
      <w:jc w:val="right"/>
      <w:rPr>
        <w:rFonts w:ascii="Times New Roman" w:hAnsi="Times New Roman" w:cs="Times New Roman"/>
        <w:b/>
        <w:sz w:val="18"/>
        <w:szCs w:val="18"/>
      </w:rPr>
    </w:pPr>
    <w:r w:rsidRPr="006F309B">
      <w:rPr>
        <w:rFonts w:ascii="Times New Roman" w:hAnsi="Times New Roman" w:cs="Times New Roman"/>
        <w:b/>
        <w:sz w:val="18"/>
        <w:szCs w:val="18"/>
      </w:rPr>
      <w:t xml:space="preserve">Příloha č. </w:t>
    </w:r>
    <w:r w:rsidR="0025710A">
      <w:rPr>
        <w:rFonts w:ascii="Times New Roman" w:hAnsi="Times New Roman" w:cs="Times New Roman"/>
        <w:b/>
        <w:sz w:val="18"/>
        <w:szCs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65B58"/>
    <w:multiLevelType w:val="hybridMultilevel"/>
    <w:tmpl w:val="D862D862"/>
    <w:lvl w:ilvl="0" w:tplc="CA383C4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25D9"/>
    <w:multiLevelType w:val="hybridMultilevel"/>
    <w:tmpl w:val="0E1CA136"/>
    <w:lvl w:ilvl="0" w:tplc="25C0B2F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C560A"/>
    <w:multiLevelType w:val="hybridMultilevel"/>
    <w:tmpl w:val="9A5AD60C"/>
    <w:lvl w:ilvl="0" w:tplc="E37A65D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539DA"/>
    <w:multiLevelType w:val="hybridMultilevel"/>
    <w:tmpl w:val="B6C8B5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0057BC"/>
    <w:multiLevelType w:val="hybridMultilevel"/>
    <w:tmpl w:val="EF3A38A6"/>
    <w:lvl w:ilvl="0" w:tplc="A42CCC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0"/>
        <w:szCs w:val="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113806">
    <w:abstractNumId w:val="8"/>
  </w:num>
  <w:num w:numId="2" w16cid:durableId="1812556255">
    <w:abstractNumId w:val="1"/>
  </w:num>
  <w:num w:numId="3" w16cid:durableId="964578802">
    <w:abstractNumId w:val="0"/>
  </w:num>
  <w:num w:numId="4" w16cid:durableId="2113279462">
    <w:abstractNumId w:val="6"/>
  </w:num>
  <w:num w:numId="5" w16cid:durableId="2067216834">
    <w:abstractNumId w:val="9"/>
  </w:num>
  <w:num w:numId="6" w16cid:durableId="1325746842">
    <w:abstractNumId w:val="5"/>
  </w:num>
  <w:num w:numId="7" w16cid:durableId="976297504">
    <w:abstractNumId w:val="3"/>
  </w:num>
  <w:num w:numId="8" w16cid:durableId="993416344">
    <w:abstractNumId w:val="4"/>
  </w:num>
  <w:num w:numId="9" w16cid:durableId="1826048345">
    <w:abstractNumId w:val="2"/>
  </w:num>
  <w:num w:numId="10" w16cid:durableId="1664315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B6"/>
    <w:rsid w:val="0002562E"/>
    <w:rsid w:val="000B6E0E"/>
    <w:rsid w:val="000E3149"/>
    <w:rsid w:val="00160138"/>
    <w:rsid w:val="00192F99"/>
    <w:rsid w:val="001B05D4"/>
    <w:rsid w:val="001C62B6"/>
    <w:rsid w:val="002315E6"/>
    <w:rsid w:val="0025710A"/>
    <w:rsid w:val="00274F5D"/>
    <w:rsid w:val="0028343F"/>
    <w:rsid w:val="00290468"/>
    <w:rsid w:val="002B45AD"/>
    <w:rsid w:val="002C40C9"/>
    <w:rsid w:val="002F0864"/>
    <w:rsid w:val="003121D6"/>
    <w:rsid w:val="00325748"/>
    <w:rsid w:val="00362A67"/>
    <w:rsid w:val="00376245"/>
    <w:rsid w:val="003F77CF"/>
    <w:rsid w:val="0042728C"/>
    <w:rsid w:val="00441690"/>
    <w:rsid w:val="00443D79"/>
    <w:rsid w:val="004B6A59"/>
    <w:rsid w:val="004D7955"/>
    <w:rsid w:val="00573750"/>
    <w:rsid w:val="005E6318"/>
    <w:rsid w:val="00623636"/>
    <w:rsid w:val="006B3453"/>
    <w:rsid w:val="006B52D6"/>
    <w:rsid w:val="006F309B"/>
    <w:rsid w:val="0071234E"/>
    <w:rsid w:val="00776F2E"/>
    <w:rsid w:val="00797B00"/>
    <w:rsid w:val="007A672A"/>
    <w:rsid w:val="007E3F40"/>
    <w:rsid w:val="007E4D0D"/>
    <w:rsid w:val="00810C11"/>
    <w:rsid w:val="00842EB1"/>
    <w:rsid w:val="008935D4"/>
    <w:rsid w:val="008D3343"/>
    <w:rsid w:val="008F322E"/>
    <w:rsid w:val="008F59FB"/>
    <w:rsid w:val="00945A49"/>
    <w:rsid w:val="0098471A"/>
    <w:rsid w:val="009F453C"/>
    <w:rsid w:val="00A469E5"/>
    <w:rsid w:val="00A612FF"/>
    <w:rsid w:val="00A71ECC"/>
    <w:rsid w:val="00A95F2F"/>
    <w:rsid w:val="00AB3EF4"/>
    <w:rsid w:val="00AE60F2"/>
    <w:rsid w:val="00B2148A"/>
    <w:rsid w:val="00B264F6"/>
    <w:rsid w:val="00B670CB"/>
    <w:rsid w:val="00BE05FC"/>
    <w:rsid w:val="00C5442E"/>
    <w:rsid w:val="00C87E1E"/>
    <w:rsid w:val="00C95017"/>
    <w:rsid w:val="00C95300"/>
    <w:rsid w:val="00CD0882"/>
    <w:rsid w:val="00D309DB"/>
    <w:rsid w:val="00D3114B"/>
    <w:rsid w:val="00D3568A"/>
    <w:rsid w:val="00D37EA5"/>
    <w:rsid w:val="00D932DA"/>
    <w:rsid w:val="00D94431"/>
    <w:rsid w:val="00DA6803"/>
    <w:rsid w:val="00E2029F"/>
    <w:rsid w:val="00E45CFF"/>
    <w:rsid w:val="00E523E5"/>
    <w:rsid w:val="00E7368F"/>
    <w:rsid w:val="00E85FDD"/>
    <w:rsid w:val="00EB2F49"/>
    <w:rsid w:val="00F13A11"/>
    <w:rsid w:val="00F150CF"/>
    <w:rsid w:val="00F24B4B"/>
    <w:rsid w:val="00F317B9"/>
    <w:rsid w:val="00F45E13"/>
    <w:rsid w:val="00FD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C1A55"/>
  <w15:docId w15:val="{8BD697A3-38DE-428E-9F6E-CDB6C695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0256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02562E"/>
  </w:style>
  <w:style w:type="paragraph" w:styleId="Zkladntext-prvnodsazen2">
    <w:name w:val="Body Text First Indent 2"/>
    <w:basedOn w:val="Zkladntextodsazen"/>
    <w:link w:val="Zkladntext-prvnodsazen2Char"/>
    <w:uiPriority w:val="99"/>
    <w:rsid w:val="0002562E"/>
    <w:pPr>
      <w:spacing w:line="240" w:lineRule="auto"/>
      <w:ind w:firstLine="21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02562E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025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3F77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F77C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313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Petra Humpálová</cp:lastModifiedBy>
  <cp:revision>31</cp:revision>
  <dcterms:created xsi:type="dcterms:W3CDTF">2016-06-21T08:41:00Z</dcterms:created>
  <dcterms:modified xsi:type="dcterms:W3CDTF">2024-11-22T18:22:00Z</dcterms:modified>
</cp:coreProperties>
</file>